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8472"/>
        <w:gridCol w:w="7796"/>
      </w:tblGrid>
      <w:tr w:rsidR="00E83194" w:rsidTr="002C0455">
        <w:trPr>
          <w:trHeight w:val="10622"/>
        </w:trPr>
        <w:tc>
          <w:tcPr>
            <w:tcW w:w="8472" w:type="dxa"/>
          </w:tcPr>
          <w:p w:rsidR="00EB76D4" w:rsidRDefault="00EB76D4" w:rsidP="00EB76D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EB76D4"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</w:t>
            </w:r>
          </w:p>
          <w:p w:rsidR="00EB76D4" w:rsidRPr="00EB76D4" w:rsidRDefault="00EB76D4" w:rsidP="00EB76D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</w:t>
            </w:r>
            <w:r w:rsidRPr="00EB76D4">
              <w:rPr>
                <w:rFonts w:ascii="Times New Roman" w:hAnsi="Times New Roman" w:cs="Times New Roman"/>
                <w:sz w:val="56"/>
                <w:szCs w:val="56"/>
              </w:rPr>
              <w:t xml:space="preserve"> ВРЕМЯ ВСТЕЧ С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</w:t>
            </w:r>
            <w:r w:rsidRPr="00EB76D4">
              <w:rPr>
                <w:rFonts w:ascii="Times New Roman" w:hAnsi="Times New Roman" w:cs="Times New Roman"/>
                <w:sz w:val="56"/>
                <w:szCs w:val="56"/>
              </w:rPr>
              <w:t>РОДИТЕЛЯМИ</w:t>
            </w:r>
          </w:p>
          <w:p w:rsidR="00EB76D4" w:rsidRPr="00EB76D4" w:rsidRDefault="00EB76D4" w:rsidP="00EB76D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EB76D4" w:rsidRPr="00EB76D4" w:rsidRDefault="00EB76D4" w:rsidP="00EB76D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</w:t>
            </w:r>
            <w:r w:rsidRPr="00EB76D4">
              <w:rPr>
                <w:rFonts w:ascii="Times New Roman" w:hAnsi="Times New Roman" w:cs="Times New Roman"/>
                <w:sz w:val="56"/>
                <w:szCs w:val="56"/>
              </w:rPr>
              <w:t xml:space="preserve">С 16.00-18.00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ежедневно</w:t>
            </w:r>
          </w:p>
          <w:p w:rsidR="00EB76D4" w:rsidRDefault="00EB76D4" w:rsidP="00EB76D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</w:t>
            </w:r>
          </w:p>
          <w:p w:rsidR="00EB76D4" w:rsidRPr="00EB76D4" w:rsidRDefault="00EB76D4" w:rsidP="00EB76D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</w:t>
            </w:r>
            <w:r w:rsidRPr="00EB76D4">
              <w:rPr>
                <w:rFonts w:ascii="Times New Roman" w:hAnsi="Times New Roman" w:cs="Times New Roman"/>
                <w:sz w:val="56"/>
                <w:szCs w:val="56"/>
              </w:rPr>
              <w:t xml:space="preserve">Выходные дни: </w:t>
            </w:r>
          </w:p>
          <w:p w:rsidR="00EB76D4" w:rsidRDefault="00EB76D4" w:rsidP="00EB76D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EB76D4" w:rsidRPr="00EB76D4" w:rsidRDefault="00EB76D4" w:rsidP="00EB76D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</w:t>
            </w:r>
            <w:r w:rsidRPr="00EB76D4">
              <w:rPr>
                <w:rFonts w:ascii="Times New Roman" w:hAnsi="Times New Roman" w:cs="Times New Roman"/>
                <w:sz w:val="56"/>
                <w:szCs w:val="56"/>
              </w:rPr>
              <w:t>С 10.00-12.00</w:t>
            </w:r>
          </w:p>
          <w:p w:rsidR="00EB76D4" w:rsidRPr="00EB76D4" w:rsidRDefault="00EB76D4" w:rsidP="00EB76D4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</w:t>
            </w:r>
            <w:r w:rsidRPr="00EB76D4">
              <w:rPr>
                <w:rFonts w:ascii="Times New Roman" w:hAnsi="Times New Roman" w:cs="Times New Roman"/>
                <w:sz w:val="56"/>
                <w:szCs w:val="56"/>
              </w:rPr>
              <w:t>С 16.00-18.00</w:t>
            </w:r>
          </w:p>
          <w:p w:rsidR="00E83194" w:rsidRPr="00EB76D4" w:rsidRDefault="00E83194" w:rsidP="00BD7998">
            <w:pPr>
              <w:rPr>
                <w:sz w:val="56"/>
                <w:szCs w:val="56"/>
              </w:rPr>
            </w:pPr>
          </w:p>
        </w:tc>
        <w:tc>
          <w:tcPr>
            <w:tcW w:w="7796" w:type="dxa"/>
          </w:tcPr>
          <w:p w:rsidR="002F44FC" w:rsidRPr="00FB2C99" w:rsidRDefault="002F44FC" w:rsidP="002F44F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bookmarkStart w:id="0" w:name="_GoBack"/>
            <w:bookmarkEnd w:id="0"/>
            <w:r w:rsidRPr="002C0455">
              <w:rPr>
                <w:rFonts w:ascii="Times New Roman" w:hAnsi="Times New Roman" w:cs="Times New Roman"/>
                <w:b/>
                <w:sz w:val="15"/>
                <w:szCs w:val="15"/>
              </w:rPr>
              <w:t>Правила пребывания детей на территории КГБУ «АКДООЛ «Березка»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Настоящие Правила представляют собой общие условия пребывания детей на территории КГБУ «АКДООЛ «Березка» (далее – Лагерь).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1. Все отдыхающие (дети, их родители или законные представители), пребывая на территории лагеря, неукоснительно соблюдают его Правила пребывания, подтверждая с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вое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 согласие подписью во время приобретения путевки.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2. Детский Лагерь расположен за поселком Казачий, в 40 км от г. Барнаула по Новосибирской трассе (указатель на трассе имеется). Добраться до Лагеря можно на «Газели» № 202 (г. Барнаул - пос. Сибирский) от пл.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Спартак-2.</w:t>
            </w:r>
          </w:p>
          <w:p w:rsidR="002F44FC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3. Заезд детей в Лагерь осуществляется самостоятельно в указанный в путевке день родителями, или лицами, их заменяющими. 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Заезд  и выезд детей осуществляется с 9.00-12.00 часов.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4. Дети, прибывшие в Лагерь, должны иметь при себе следующие документы: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- путевку,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- медицинскую справку по форме 079у с указанием: прививок (или прививочный сертификат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копия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); группы здоровья;  пометкой об отсутствии контактов с инфекционными больными; результаты анализов   на гельминты,  осмотра на чесотку, педикулез (справка действительна в течение 3-х дней),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- копию медицинского полиса,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копия 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СНИЛС,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- копию свидетельство о рождении (до 14 лет),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копия 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 паспорта (после 14 лет).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- вещи для купания и на случай холодной и дождливой погоды, предметы гигиены;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b/>
                <w:sz w:val="15"/>
                <w:szCs w:val="15"/>
              </w:rPr>
              <w:t>ВНИМАНИЕ! При отсутствии шапочки для купания, дети в бассейн не допускаются.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b/>
                <w:sz w:val="15"/>
                <w:szCs w:val="15"/>
              </w:rPr>
              <w:t>Не должны иметь: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- алкогольных, табачных изделий, наркотических веществ;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- опасных для жизни и здоровья предметов (колющие, режущие, взрывоопасные),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- ценных вещей (телефоны, фотоаппараты, видео и аудиоаппаратуру) и крупных сумм денег.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b/>
                <w:sz w:val="15"/>
                <w:szCs w:val="15"/>
              </w:rPr>
              <w:t>За утрату ценных вещей и денежных средств, находящихся у ребенка во время пребывания на территории лагеря,  администрация лагеря ответственности не несет.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 Зарядка сотовых телефонов на территории Лагеря не производится.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5. Дети, имеющие путевки, распределяются по отрядам в соответствии с их возрастом, полом. Формирование отрядов происходит до заезда в лагерь. Переход детей из отряда в отряд запрещен.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6. За каждым отрядом закреплены 1-2 воспитателя, 1-2 вожатых, в зависимости от количества детей в отряде, которые несут ответственность за жизнь и здоровье детей.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7. Каждому ребенку предоставляется комплект постельного белья, смена которого осуществляется периодически на каждый 7-й день проживания.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. В Лагере созданы условия для соблюдения личной гигиены: 1) дети принимают душ в бытовом помещении, мальчики отдельно от девочек, по 8 - 10 человек одновременно, в </w:t>
            </w:r>
            <w:proofErr w:type="gramStart"/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соответствии  с</w:t>
            </w:r>
            <w:proofErr w:type="gramEnd"/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 графиком; 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2) комната гигиены для девочек работает по графику 10.00 – 22.00, в случае острой необходимости предусмотрено пользование в ночное время в сопровождении воспитателя.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. Стирка личных вещей осуществляется детьми в </w:t>
            </w:r>
            <w:proofErr w:type="spellStart"/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постирочной</w:t>
            </w:r>
            <w:proofErr w:type="spellEnd"/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  Лагеря по графику: 11.00-13.00, 17.00-19.00.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. Приготовление пищи, мытье посуды, уборка помещения столовой осуществляется Лагерем. Дети участвуют в сервировке стола, уборке посуды.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. Уборка корпусов, где проживают дети, осуществляется технической службой Лагеря.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Уборка хозяйственной территории, санитарных зон  и отдаленных участков осуществляется технической службой Лагеря.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. Лагерем осуществляется ежедневный медицинский контроль, в случае необходимости оказывается круглосуточная медицинская помощь.</w:t>
            </w:r>
          </w:p>
          <w:p w:rsidR="002F44FC" w:rsidRPr="006D717F" w:rsidRDefault="002F44FC" w:rsidP="002F44FC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6D717F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6D717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В соответствии с п.2 ст.50 ФЗ «О санитарно-эпидемиологическом благополучии населения», СП 3.1.3597-20 исключается прием детей после заезда и временный выезд детей в течение смены, проведение родительских дней.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. Лагерь предоставляет отдыхающим детям следующие услуги: образовательные, медицинские, досуговые, физкультурно-спортивные. Дети могут по желанию приобретать знания дополнительного образования, посещая студии, кружки, секции, библиотеку, кабинет психолога,  участвовать в общественной жизни Лагеря.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. Родители детей, отдыхающих в Лагере, несут ответственность за поведение своего ребенка и за сохранность имущества лагеря.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________________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_________________________________________/______________________ 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/___________________/</w:t>
            </w:r>
          </w:p>
          <w:p w:rsidR="002F44FC" w:rsidRPr="002C0455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(Ф.И.О. родителя/законного представителя)                               (кем приходится ребенку)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            (подпись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2F44FC" w:rsidRDefault="002F44FC" w:rsidP="002F44F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83194" w:rsidRDefault="002F44FC" w:rsidP="00BD7998">
            <w:r w:rsidRPr="002C0455">
              <w:rPr>
                <w:rFonts w:ascii="Times New Roman" w:hAnsi="Times New Roman" w:cs="Times New Roman"/>
                <w:sz w:val="15"/>
                <w:szCs w:val="15"/>
              </w:rPr>
              <w:t>Дата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:  «______» _________________202</w:t>
            </w:r>
            <w:r w:rsidR="00BD7998">
              <w:rPr>
                <w:rFonts w:ascii="Times New Roman" w:hAnsi="Times New Roman" w:cs="Times New Roman"/>
                <w:sz w:val="15"/>
                <w:szCs w:val="15"/>
              </w:rPr>
              <w:t>__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</w:t>
            </w:r>
            <w:r w:rsidRPr="002C045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:rsidR="00E83194" w:rsidRDefault="00E83194"/>
    <w:sectPr w:rsidR="00E83194" w:rsidSect="00E83194">
      <w:pgSz w:w="16838" w:h="11906" w:orient="landscape"/>
      <w:pgMar w:top="244" w:right="720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94"/>
    <w:rsid w:val="00065FA7"/>
    <w:rsid w:val="00194891"/>
    <w:rsid w:val="001D0A4E"/>
    <w:rsid w:val="002C0455"/>
    <w:rsid w:val="002F44FC"/>
    <w:rsid w:val="003F15A0"/>
    <w:rsid w:val="006574EB"/>
    <w:rsid w:val="006B6FEB"/>
    <w:rsid w:val="006D717F"/>
    <w:rsid w:val="00717A7C"/>
    <w:rsid w:val="00992C42"/>
    <w:rsid w:val="00A6757D"/>
    <w:rsid w:val="00AE6F9E"/>
    <w:rsid w:val="00AF6D64"/>
    <w:rsid w:val="00B175B6"/>
    <w:rsid w:val="00BC1A9F"/>
    <w:rsid w:val="00BD7998"/>
    <w:rsid w:val="00C95C74"/>
    <w:rsid w:val="00CC0161"/>
    <w:rsid w:val="00D01FF1"/>
    <w:rsid w:val="00DE23C6"/>
    <w:rsid w:val="00E63880"/>
    <w:rsid w:val="00E826DB"/>
    <w:rsid w:val="00E83194"/>
    <w:rsid w:val="00E94C74"/>
    <w:rsid w:val="00EB76D4"/>
    <w:rsid w:val="00EF047E"/>
    <w:rsid w:val="00F33E22"/>
    <w:rsid w:val="00F7251B"/>
    <w:rsid w:val="00F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0DFAA-2EDF-4FC6-A627-DEB56102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2022-04-11T02:02:00Z</cp:lastPrinted>
  <dcterms:created xsi:type="dcterms:W3CDTF">2021-03-02T03:54:00Z</dcterms:created>
  <dcterms:modified xsi:type="dcterms:W3CDTF">2025-03-31T06:08:00Z</dcterms:modified>
</cp:coreProperties>
</file>